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229C" w14:textId="77777777" w:rsidR="004E0AA4" w:rsidRPr="004E0AA4" w:rsidRDefault="004E0AA4" w:rsidP="004E0AA4">
      <w:pPr>
        <w:rPr>
          <w:b/>
          <w:color w:val="FFC000" w:themeColor="accent4"/>
          <w:sz w:val="28"/>
          <w:szCs w:val="28"/>
        </w:rPr>
      </w:pPr>
    </w:p>
    <w:p w14:paraId="24C17F02" w14:textId="77777777" w:rsidR="00BA3B7A" w:rsidRDefault="00BA3B7A" w:rsidP="00630849"/>
    <w:p w14:paraId="2E323C61" w14:textId="77777777" w:rsidR="00BA3B7A" w:rsidRDefault="00BA3B7A" w:rsidP="00630849"/>
    <w:p w14:paraId="5843281C" w14:textId="77777777" w:rsidR="00BA3B7A" w:rsidRDefault="00BA3B7A" w:rsidP="00BA3B7A"/>
    <w:p w14:paraId="23668FF8" w14:textId="77777777" w:rsidR="00BA3B7A" w:rsidRDefault="00BA3B7A" w:rsidP="00BA3B7A"/>
    <w:p w14:paraId="30ADCFBF" w14:textId="77777777" w:rsidR="00BA3B7A" w:rsidRDefault="00BA3B7A" w:rsidP="00BA3B7A"/>
    <w:p w14:paraId="1707A423" w14:textId="4E8203BD" w:rsidR="00BA3B7A" w:rsidRPr="00D7264C" w:rsidRDefault="00BA3B7A" w:rsidP="00BA3B7A">
      <w:pPr>
        <w:jc w:val="center"/>
        <w:rPr>
          <w:b/>
          <w:color w:val="FFC000" w:themeColor="accent4"/>
          <w:sz w:val="44"/>
          <w:szCs w:val="44"/>
        </w:rPr>
      </w:pPr>
      <w:r w:rsidRPr="00D7264C">
        <w:rPr>
          <w:b/>
          <w:color w:val="FFC000" w:themeColor="accent4"/>
          <w:sz w:val="44"/>
          <w:szCs w:val="44"/>
        </w:rPr>
        <w:t>Sprawozdanie z działalności Fundacji DELHAN za rok 20</w:t>
      </w:r>
      <w:r w:rsidR="006E0F39">
        <w:rPr>
          <w:b/>
          <w:color w:val="FFC000" w:themeColor="accent4"/>
          <w:sz w:val="44"/>
          <w:szCs w:val="44"/>
        </w:rPr>
        <w:t>20</w:t>
      </w:r>
    </w:p>
    <w:p w14:paraId="1B308CB6" w14:textId="77777777" w:rsidR="00BA3B7A" w:rsidRDefault="00BA3B7A" w:rsidP="00BA3B7A"/>
    <w:p w14:paraId="3092EC39" w14:textId="77777777" w:rsidR="00BA3B7A" w:rsidRDefault="00BA3B7A" w:rsidP="00BA3B7A"/>
    <w:p w14:paraId="0F7D12D6" w14:textId="77777777" w:rsidR="00BA3B7A" w:rsidRDefault="00BA3B7A" w:rsidP="00BA3B7A"/>
    <w:p w14:paraId="4C486433" w14:textId="77777777" w:rsidR="00BA3B7A" w:rsidRDefault="00BA3B7A" w:rsidP="00BA3B7A"/>
    <w:p w14:paraId="1038C4CF" w14:textId="77777777" w:rsidR="00BA3B7A" w:rsidRDefault="00BA3B7A" w:rsidP="00BA3B7A">
      <w:r>
        <w:t xml:space="preserve">SKŁAD ORGANU KONTROLI I NADZORU ORGANIZACJI W OKRESIE </w:t>
      </w:r>
    </w:p>
    <w:p w14:paraId="6CE2E93A" w14:textId="77777777" w:rsidR="00BA3B7A" w:rsidRDefault="00BA3B7A" w:rsidP="00BA3B7A"/>
    <w:p w14:paraId="581A4078" w14:textId="77777777" w:rsidR="00BA3B7A" w:rsidRDefault="00BA3B7A" w:rsidP="00BA3B7A">
      <w:r>
        <w:t>Rada Fundacji:</w:t>
      </w:r>
    </w:p>
    <w:p w14:paraId="022812BD" w14:textId="77777777" w:rsidR="00BA3B7A" w:rsidRDefault="00BA3B7A" w:rsidP="00BA3B7A">
      <w:r>
        <w:t xml:space="preserve">Roman </w:t>
      </w:r>
      <w:proofErr w:type="spellStart"/>
      <w:r>
        <w:t>Koprucki</w:t>
      </w:r>
      <w:proofErr w:type="spellEnd"/>
    </w:p>
    <w:p w14:paraId="566399A7" w14:textId="77777777" w:rsidR="00BA3B7A" w:rsidRDefault="00BA3B7A" w:rsidP="00BA3B7A">
      <w:r>
        <w:t xml:space="preserve">Aleksandra </w:t>
      </w:r>
      <w:proofErr w:type="spellStart"/>
      <w:r>
        <w:t>Traczewska</w:t>
      </w:r>
      <w:proofErr w:type="spellEnd"/>
    </w:p>
    <w:p w14:paraId="460A6FF7" w14:textId="77777777" w:rsidR="00BA3B7A" w:rsidRDefault="00BA3B7A" w:rsidP="00BA3B7A">
      <w:r>
        <w:t>Julia Mielczarek</w:t>
      </w:r>
    </w:p>
    <w:p w14:paraId="19762E79" w14:textId="77777777" w:rsidR="00BA3B7A" w:rsidRDefault="00BA3B7A" w:rsidP="00BA3B7A">
      <w:r>
        <w:t>Patryk Szczepaniak</w:t>
      </w:r>
    </w:p>
    <w:p w14:paraId="65E1A654" w14:textId="77777777" w:rsidR="00BA3B7A" w:rsidRDefault="00BA3B7A" w:rsidP="00BA3B7A"/>
    <w:p w14:paraId="1CB6E492" w14:textId="77777777" w:rsidR="00BA3B7A" w:rsidRDefault="00BA3B7A" w:rsidP="00BA3B7A"/>
    <w:p w14:paraId="2F6B78C7" w14:textId="77777777" w:rsidR="00BA3B7A" w:rsidRDefault="00BA3B7A" w:rsidP="00BA3B7A">
      <w:r>
        <w:t xml:space="preserve">Zarząd Fundacji </w:t>
      </w:r>
    </w:p>
    <w:p w14:paraId="49052590" w14:textId="77777777" w:rsidR="00BA3B7A" w:rsidRDefault="00BA3B7A" w:rsidP="00BA3B7A"/>
    <w:p w14:paraId="657ED2C9" w14:textId="77777777" w:rsidR="00BA3B7A" w:rsidRDefault="00BA3B7A" w:rsidP="00BA3B7A">
      <w:r>
        <w:t>Mariusz Stephan - Prezes</w:t>
      </w:r>
    </w:p>
    <w:p w14:paraId="4D69622E" w14:textId="77777777" w:rsidR="00BA3B7A" w:rsidRDefault="00BA3B7A" w:rsidP="00BA3B7A">
      <w:r>
        <w:t xml:space="preserve">Weronika Jankowska </w:t>
      </w:r>
    </w:p>
    <w:p w14:paraId="5EE84D89" w14:textId="77777777" w:rsidR="00BA3B7A" w:rsidRDefault="00BA3B7A" w:rsidP="00BA3B7A"/>
    <w:p w14:paraId="10F35DE9" w14:textId="77777777" w:rsidR="00BA3B7A" w:rsidRDefault="00BA3B7A" w:rsidP="00BA3B7A"/>
    <w:p w14:paraId="63665EA7" w14:textId="77777777" w:rsidR="00BA3B7A" w:rsidRDefault="00BA3B7A" w:rsidP="00BA3B7A"/>
    <w:p w14:paraId="694A108C" w14:textId="77777777" w:rsidR="00BA3B7A" w:rsidRDefault="00BA3B7A" w:rsidP="00BA3B7A"/>
    <w:p w14:paraId="5969A991" w14:textId="77777777" w:rsidR="00C900B9" w:rsidRDefault="00C900B9" w:rsidP="00BA3B7A"/>
    <w:p w14:paraId="459B104B" w14:textId="77777777" w:rsidR="00C900B9" w:rsidRDefault="00C900B9" w:rsidP="00BA3B7A"/>
    <w:p w14:paraId="68CCE74F" w14:textId="77777777" w:rsidR="00BA3B7A" w:rsidRDefault="00BA3B7A" w:rsidP="00BA3B7A"/>
    <w:p w14:paraId="17D2A847" w14:textId="77777777" w:rsidR="00BA3B7A" w:rsidRDefault="00BA3B7A" w:rsidP="00BA3B7A">
      <w:r>
        <w:t xml:space="preserve">DANE REJESTROWE </w:t>
      </w:r>
    </w:p>
    <w:p w14:paraId="078E78D3" w14:textId="77777777" w:rsidR="00BA3B7A" w:rsidRDefault="00BA3B7A" w:rsidP="00BA3B7A"/>
    <w:p w14:paraId="7FBDDFA2" w14:textId="77777777" w:rsidR="00BA3B7A" w:rsidRDefault="00BA3B7A" w:rsidP="00BA3B7A">
      <w:r>
        <w:t>NAZWA: Fundacja pod nazwą DELHAN ustanowiona przez Artura Szyszkę,</w:t>
      </w:r>
    </w:p>
    <w:p w14:paraId="323957C4" w14:textId="77777777" w:rsidR="00BA3B7A" w:rsidRDefault="00BA3B7A" w:rsidP="00BA3B7A">
      <w:r>
        <w:t>NUMER KRS: 0000510810</w:t>
      </w:r>
    </w:p>
    <w:p w14:paraId="5CE8D53D" w14:textId="77777777" w:rsidR="00BA3B7A" w:rsidRDefault="00BA3B7A" w:rsidP="00BA3B7A">
      <w:r>
        <w:t>REGON: 302740105</w:t>
      </w:r>
    </w:p>
    <w:p w14:paraId="6B497999" w14:textId="77777777" w:rsidR="00BA3B7A" w:rsidRDefault="00BA3B7A" w:rsidP="00BA3B7A">
      <w:r>
        <w:t>NIP: 6972311989</w:t>
      </w:r>
    </w:p>
    <w:p w14:paraId="7CCAC6C2" w14:textId="77777777" w:rsidR="00BA3B7A" w:rsidRDefault="00BA3B7A" w:rsidP="00BA3B7A">
      <w:r>
        <w:t>DATA WPISU DO REJESTRU: 2014-05-27</w:t>
      </w:r>
    </w:p>
    <w:p w14:paraId="0A37FB23" w14:textId="77777777" w:rsidR="00BA3B7A" w:rsidRDefault="00BA3B7A" w:rsidP="00BA3B7A"/>
    <w:p w14:paraId="20AA2E88" w14:textId="77777777" w:rsidR="00BA3B7A" w:rsidRPr="00331DE4" w:rsidRDefault="00BA3B7A" w:rsidP="00BA3B7A">
      <w:pPr>
        <w:rPr>
          <w:sz w:val="28"/>
          <w:szCs w:val="28"/>
          <w:u w:val="single"/>
        </w:rPr>
      </w:pPr>
      <w:r w:rsidRPr="00331DE4">
        <w:rPr>
          <w:sz w:val="28"/>
          <w:szCs w:val="28"/>
          <w:u w:val="single"/>
        </w:rPr>
        <w:t>Wprowadzenie do sprawozdania</w:t>
      </w:r>
    </w:p>
    <w:p w14:paraId="3BC7CF74" w14:textId="77777777" w:rsidR="00BA3B7A" w:rsidRDefault="00BA3B7A" w:rsidP="00BA3B7A"/>
    <w:p w14:paraId="7B6E69E2" w14:textId="77777777" w:rsidR="00BA3B7A" w:rsidRDefault="00BA3B7A" w:rsidP="00BA3B7A">
      <w:r>
        <w:t xml:space="preserve">1. Fundacja DELHAN została powołana na czas nieokreślony. </w:t>
      </w:r>
    </w:p>
    <w:p w14:paraId="55E0EDA6" w14:textId="77777777" w:rsidR="00BA3B7A" w:rsidRDefault="00BA3B7A" w:rsidP="00BA3B7A">
      <w:r>
        <w:t xml:space="preserve">2. Fundacja DELHAN oświadcza, że prowadzona przez Fundację działalność gospodarcza jest działalnością dodatkową w stosunku do działalności pożytku publicznego fundacji.  Tym samym spełniony jest warunek z art. 20 ust. 1 pkt. 2 Ustawy  o działalności pożytku publicznego i o wolontariacie z dnia 24 kwietnia 2003 r. (Dz. U. Nr 96, poz. 873 z </w:t>
      </w:r>
      <w:proofErr w:type="spellStart"/>
      <w:r>
        <w:t>późn</w:t>
      </w:r>
      <w:proofErr w:type="spellEnd"/>
      <w:r>
        <w:t>. zm.).</w:t>
      </w:r>
    </w:p>
    <w:p w14:paraId="3109DE89" w14:textId="77777777" w:rsidR="00BA3B7A" w:rsidRDefault="00BA3B7A" w:rsidP="00BA3B7A">
      <w:r>
        <w:tab/>
      </w:r>
    </w:p>
    <w:p w14:paraId="62AAF074" w14:textId="77777777" w:rsidR="00BA3B7A" w:rsidRPr="00062478" w:rsidRDefault="00BA3B7A" w:rsidP="00BA3B7A">
      <w:r w:rsidRPr="00062478">
        <w:t xml:space="preserve">3. Fundacja została powołana w celu prowadzenia wszechstronnej działalności w zakresie: </w:t>
      </w:r>
    </w:p>
    <w:p w14:paraId="52D7854E" w14:textId="77777777" w:rsidR="00BA3B7A" w:rsidRPr="00062478" w:rsidRDefault="00BA3B7A" w:rsidP="00C900B9">
      <w:pPr>
        <w:ind w:left="1413" w:hanging="705"/>
      </w:pPr>
      <w:r w:rsidRPr="00062478">
        <w:t>a)</w:t>
      </w:r>
      <w:r w:rsidRPr="00062478">
        <w:tab/>
        <w:t>pomocy społecznej, w tym pomocy rodzinom i osobom w trudnej sytuacji życiowej oraz wyrównywania szans tych rodzin i osób;</w:t>
      </w:r>
    </w:p>
    <w:p w14:paraId="3121E225" w14:textId="77777777" w:rsidR="00BA3B7A" w:rsidRPr="00062478" w:rsidRDefault="00BA3B7A" w:rsidP="00C900B9">
      <w:pPr>
        <w:ind w:firstLine="708"/>
      </w:pPr>
      <w:r w:rsidRPr="00062478">
        <w:t>b)</w:t>
      </w:r>
      <w:r w:rsidRPr="00062478">
        <w:tab/>
        <w:t>działalności charytatywnej;</w:t>
      </w:r>
    </w:p>
    <w:p w14:paraId="7BED72FD" w14:textId="77777777" w:rsidR="00BA3B7A" w:rsidRPr="00062478" w:rsidRDefault="00BA3B7A" w:rsidP="00C900B9">
      <w:pPr>
        <w:ind w:firstLine="708"/>
      </w:pPr>
      <w:r w:rsidRPr="00062478">
        <w:t>c)</w:t>
      </w:r>
      <w:r w:rsidRPr="00062478">
        <w:tab/>
        <w:t>działalności na rzecz osób niepełnosprawnych;</w:t>
      </w:r>
    </w:p>
    <w:p w14:paraId="5F615409" w14:textId="77777777" w:rsidR="00BA3B7A" w:rsidRPr="00062478" w:rsidRDefault="00BA3B7A" w:rsidP="00C900B9">
      <w:pPr>
        <w:ind w:firstLine="708"/>
      </w:pPr>
      <w:r w:rsidRPr="00062478">
        <w:t>d)</w:t>
      </w:r>
      <w:r w:rsidRPr="00062478">
        <w:tab/>
        <w:t>działalności na rzecz dzieci i młodzieży, w tym wypoczynku dzieci i młodzieży;</w:t>
      </w:r>
    </w:p>
    <w:p w14:paraId="33E1CE7D" w14:textId="77777777" w:rsidR="00BA3B7A" w:rsidRPr="00062478" w:rsidRDefault="00BA3B7A" w:rsidP="00C900B9">
      <w:pPr>
        <w:ind w:firstLine="708"/>
      </w:pPr>
      <w:r w:rsidRPr="00062478">
        <w:t>e)</w:t>
      </w:r>
      <w:r w:rsidRPr="00062478">
        <w:tab/>
        <w:t xml:space="preserve">ochrony zdrowia oraz ratowania życia dzieci, </w:t>
      </w:r>
    </w:p>
    <w:p w14:paraId="78BB567E" w14:textId="77777777" w:rsidR="00BA3B7A" w:rsidRPr="00062478" w:rsidRDefault="00BA3B7A" w:rsidP="00BA3B7A">
      <w:r w:rsidRPr="00062478">
        <w:t>w szczególności poprzez:</w:t>
      </w:r>
    </w:p>
    <w:p w14:paraId="45F20BBF" w14:textId="77777777" w:rsidR="00BA3B7A" w:rsidRPr="00062478" w:rsidRDefault="00BA3B7A" w:rsidP="00C900B9">
      <w:pPr>
        <w:ind w:firstLine="708"/>
      </w:pPr>
      <w:r w:rsidRPr="00062478">
        <w:t>1)</w:t>
      </w:r>
      <w:r w:rsidRPr="00062478">
        <w:tab/>
        <w:t>niesienie pomocy dzieciom autystycznym oraz zaburzeniami ze spektrum autyzmu;</w:t>
      </w:r>
    </w:p>
    <w:p w14:paraId="71B96E7B" w14:textId="77777777" w:rsidR="00BA3B7A" w:rsidRPr="00062478" w:rsidRDefault="00BA3B7A" w:rsidP="00C900B9">
      <w:pPr>
        <w:ind w:firstLine="708"/>
      </w:pPr>
      <w:r w:rsidRPr="00062478">
        <w:t>2)</w:t>
      </w:r>
      <w:r w:rsidRPr="00062478">
        <w:tab/>
        <w:t xml:space="preserve">wspieranie rozwoju dzieci autystycznych; </w:t>
      </w:r>
    </w:p>
    <w:p w14:paraId="71D06B8D" w14:textId="77777777" w:rsidR="00BA3B7A" w:rsidRPr="00062478" w:rsidRDefault="00BA3B7A" w:rsidP="00C900B9">
      <w:pPr>
        <w:ind w:firstLine="708"/>
      </w:pPr>
      <w:r w:rsidRPr="00062478">
        <w:t>3)</w:t>
      </w:r>
      <w:r w:rsidRPr="00062478">
        <w:tab/>
        <w:t>podejmowanie działań edukacyjnych na rzecz opiekunów dzieci dotkniętym autyzmem;</w:t>
      </w:r>
    </w:p>
    <w:p w14:paraId="63BAFEA0" w14:textId="77777777" w:rsidR="00BA3B7A" w:rsidRPr="00062478" w:rsidRDefault="00BA3B7A" w:rsidP="00BA3B7A">
      <w:r w:rsidRPr="00062478">
        <w:t xml:space="preserve">a także: </w:t>
      </w:r>
    </w:p>
    <w:p w14:paraId="17C72A73" w14:textId="77777777" w:rsidR="00BA3B7A" w:rsidRPr="00062478" w:rsidRDefault="00BA3B7A" w:rsidP="00C900B9">
      <w:pPr>
        <w:ind w:firstLine="708"/>
      </w:pPr>
      <w:r w:rsidRPr="00062478">
        <w:t>4)</w:t>
      </w:r>
      <w:r w:rsidRPr="00062478">
        <w:tab/>
        <w:t>niesienie pomocy osobom dotkniętymi różnymi schorzeniami;</w:t>
      </w:r>
    </w:p>
    <w:p w14:paraId="4EB44DF3" w14:textId="77777777" w:rsidR="00BA3B7A" w:rsidRPr="00062478" w:rsidRDefault="00BA3B7A" w:rsidP="00C900B9">
      <w:pPr>
        <w:ind w:firstLine="708"/>
      </w:pPr>
      <w:r w:rsidRPr="00062478">
        <w:t>5)</w:t>
      </w:r>
      <w:r w:rsidRPr="00062478">
        <w:tab/>
        <w:t>niesienie pomocy osobom oczekującym na zabiegi medyczne;</w:t>
      </w:r>
    </w:p>
    <w:p w14:paraId="761F4AC0" w14:textId="77777777" w:rsidR="00BA3B7A" w:rsidRPr="00062478" w:rsidRDefault="00BA3B7A" w:rsidP="00C900B9">
      <w:pPr>
        <w:ind w:firstLine="708"/>
      </w:pPr>
      <w:r w:rsidRPr="00062478">
        <w:t>6)</w:t>
      </w:r>
      <w:r w:rsidRPr="00062478">
        <w:tab/>
        <w:t>niesienie pomocy dzieciom uzdolnionym, znajdującym się w trudnej sytuacji materialnej</w:t>
      </w:r>
      <w:r w:rsidRPr="00062478">
        <w:tab/>
      </w:r>
    </w:p>
    <w:p w14:paraId="2983A209" w14:textId="77777777" w:rsidR="00BA3B7A" w:rsidRPr="00062478" w:rsidRDefault="00BA3B7A" w:rsidP="00C900B9">
      <w:pPr>
        <w:ind w:left="1413" w:hanging="705"/>
      </w:pPr>
      <w:r w:rsidRPr="00062478">
        <w:t>7)</w:t>
      </w:r>
      <w:r w:rsidRPr="00062478">
        <w:tab/>
        <w:t>wspieranie dzieci uzdolnionych, nie mogących realizować swoich przedsięwzięć z uwagi na niedostatek środków finansowych;</w:t>
      </w:r>
    </w:p>
    <w:p w14:paraId="39EBF788" w14:textId="77777777" w:rsidR="00BA3B7A" w:rsidRPr="00062478" w:rsidRDefault="00BA3B7A" w:rsidP="00C900B9">
      <w:pPr>
        <w:ind w:firstLine="708"/>
      </w:pPr>
      <w:r w:rsidRPr="00062478">
        <w:lastRenderedPageBreak/>
        <w:t>8)</w:t>
      </w:r>
      <w:r w:rsidRPr="00062478">
        <w:tab/>
        <w:t>udzielanie pomocy dzieciom z rodzin patologicznych;</w:t>
      </w:r>
    </w:p>
    <w:p w14:paraId="2C83E217" w14:textId="77777777" w:rsidR="00BA3B7A" w:rsidRPr="00062478" w:rsidRDefault="00BA3B7A" w:rsidP="00C900B9">
      <w:pPr>
        <w:ind w:left="1413" w:hanging="705"/>
      </w:pPr>
      <w:r w:rsidRPr="00062478">
        <w:t>9)</w:t>
      </w:r>
      <w:r w:rsidRPr="00062478">
        <w:tab/>
        <w:t>wspieranie kosztów leczenia i rehabilitacji dzieci, których rodzice znajdują się w trudnej sytuacji materialnej;</w:t>
      </w:r>
    </w:p>
    <w:p w14:paraId="5A856359" w14:textId="77777777" w:rsidR="00BA3B7A" w:rsidRPr="00062478" w:rsidRDefault="00BA3B7A" w:rsidP="00C900B9">
      <w:pPr>
        <w:ind w:firstLine="708"/>
      </w:pPr>
      <w:r w:rsidRPr="00062478">
        <w:t>10)</w:t>
      </w:r>
      <w:r w:rsidRPr="00062478">
        <w:tab/>
        <w:t>niesienie pomocy osobom biednym;</w:t>
      </w:r>
    </w:p>
    <w:p w14:paraId="4A4122C0" w14:textId="77777777" w:rsidR="00BA3B7A" w:rsidRPr="00062478" w:rsidRDefault="00BA3B7A" w:rsidP="00C900B9">
      <w:pPr>
        <w:ind w:firstLine="708"/>
      </w:pPr>
      <w:r w:rsidRPr="00062478">
        <w:t>11)</w:t>
      </w:r>
      <w:r w:rsidRPr="00062478">
        <w:tab/>
        <w:t>udzielanie pomocy szpitalom i placówkom medycznym;</w:t>
      </w:r>
    </w:p>
    <w:p w14:paraId="3FDEFC49" w14:textId="77777777" w:rsidR="00BA3B7A" w:rsidRPr="00062478" w:rsidRDefault="00BA3B7A" w:rsidP="00C900B9">
      <w:pPr>
        <w:ind w:firstLine="708"/>
      </w:pPr>
      <w:r w:rsidRPr="00062478">
        <w:t>12)</w:t>
      </w:r>
      <w:r w:rsidRPr="00062478">
        <w:tab/>
        <w:t>udzielanie pomocy placówkom wychowawczym, oświatowym i opiekuńczym;</w:t>
      </w:r>
    </w:p>
    <w:p w14:paraId="688162DF" w14:textId="77777777" w:rsidR="00BA3B7A" w:rsidRPr="00062478" w:rsidRDefault="00BA3B7A" w:rsidP="00C900B9">
      <w:pPr>
        <w:ind w:firstLine="708"/>
      </w:pPr>
      <w:r w:rsidRPr="00062478">
        <w:t>13)</w:t>
      </w:r>
      <w:r w:rsidRPr="00062478">
        <w:tab/>
        <w:t>podejmowanie i wspieranie działań w zakresie profilaktyki zdrowotnej</w:t>
      </w:r>
    </w:p>
    <w:p w14:paraId="46BAE37F" w14:textId="77777777" w:rsidR="00BA3B7A" w:rsidRPr="00062478" w:rsidRDefault="00BA3B7A" w:rsidP="00C900B9">
      <w:pPr>
        <w:ind w:left="1413" w:hanging="705"/>
      </w:pPr>
      <w:r w:rsidRPr="00062478">
        <w:t>14)</w:t>
      </w:r>
      <w:r w:rsidRPr="00062478">
        <w:tab/>
        <w:t>podejmowanie i wspieranie działań w zakresie szerzenia oświaty wśród osób i dzieci mających do niej utrudniony dostęp.</w:t>
      </w:r>
    </w:p>
    <w:p w14:paraId="0AB65ADA" w14:textId="77777777" w:rsidR="00BA3B7A" w:rsidRPr="00062478" w:rsidRDefault="00BA3B7A" w:rsidP="00BA3B7A">
      <w:r w:rsidRPr="00062478">
        <w:tab/>
      </w:r>
    </w:p>
    <w:p w14:paraId="10C81D43" w14:textId="77777777" w:rsidR="00BA3B7A" w:rsidRDefault="00BA3B7A" w:rsidP="00BA3B7A">
      <w:r>
        <w:t xml:space="preserve">4. Fundacja realizuje swoje cele poprzez: </w:t>
      </w:r>
    </w:p>
    <w:p w14:paraId="6817526D" w14:textId="77777777" w:rsidR="00062478" w:rsidRPr="00062478" w:rsidRDefault="00062478" w:rsidP="00062478">
      <w:r w:rsidRPr="00062478">
        <w:t>Fundacja realizuje swój cel poprzez:</w:t>
      </w:r>
    </w:p>
    <w:p w14:paraId="61C21D8D" w14:textId="77777777" w:rsidR="00062478" w:rsidRPr="00062478" w:rsidRDefault="00062478" w:rsidP="00C900B9">
      <w:pPr>
        <w:ind w:left="1416" w:hanging="705"/>
      </w:pPr>
      <w:r w:rsidRPr="00062478">
        <w:t>1)</w:t>
      </w:r>
      <w:r w:rsidRPr="00062478">
        <w:tab/>
        <w:t>organizowanie i finansowanie zakupu sprzętu medycznego niezbędnych dla ratowania zdrowia lub życia;</w:t>
      </w:r>
    </w:p>
    <w:p w14:paraId="6EF49106" w14:textId="77777777" w:rsidR="00062478" w:rsidRPr="00062478" w:rsidRDefault="00062478" w:rsidP="00C900B9">
      <w:pPr>
        <w:ind w:left="1413" w:hanging="705"/>
      </w:pPr>
      <w:r w:rsidRPr="00062478">
        <w:t>2)</w:t>
      </w:r>
      <w:r w:rsidRPr="00062478">
        <w:tab/>
        <w:t>organizowanie i finansowanie zabiegów medycznych, kuracji i zabiegów rehabilitacyjnych, w ośrodkach i placówkach polskich lub zagranicznych;</w:t>
      </w:r>
    </w:p>
    <w:p w14:paraId="376C751D" w14:textId="77777777" w:rsidR="00062478" w:rsidRPr="00062478" w:rsidRDefault="00062478" w:rsidP="00D57582">
      <w:pPr>
        <w:ind w:firstLine="708"/>
      </w:pPr>
      <w:r w:rsidRPr="00062478">
        <w:t>3)</w:t>
      </w:r>
      <w:r w:rsidRPr="00062478">
        <w:tab/>
        <w:t>zakup leków i środków medycznych;</w:t>
      </w:r>
    </w:p>
    <w:p w14:paraId="56D59C98" w14:textId="77777777" w:rsidR="00062478" w:rsidRPr="00062478" w:rsidRDefault="00062478" w:rsidP="00D57582">
      <w:pPr>
        <w:ind w:firstLine="708"/>
      </w:pPr>
      <w:r w:rsidRPr="00062478">
        <w:t>4)</w:t>
      </w:r>
      <w:r w:rsidRPr="00062478">
        <w:tab/>
        <w:t>pomoc finansową i rzeczową dla dzieci zagrożonych utratą zdrowia lub życia;</w:t>
      </w:r>
    </w:p>
    <w:p w14:paraId="5BE562DC" w14:textId="77777777" w:rsidR="00062478" w:rsidRPr="00062478" w:rsidRDefault="00062478" w:rsidP="00D57582">
      <w:pPr>
        <w:ind w:firstLine="708"/>
      </w:pPr>
      <w:r w:rsidRPr="00062478">
        <w:t>5)</w:t>
      </w:r>
      <w:r w:rsidRPr="00062478">
        <w:tab/>
        <w:t>organizowanie akcji pomocy dzieciom z udziałem innych podmiotów;</w:t>
      </w:r>
    </w:p>
    <w:p w14:paraId="0A0E847E" w14:textId="77777777" w:rsidR="00062478" w:rsidRPr="00062478" w:rsidRDefault="00062478" w:rsidP="00C900B9">
      <w:pPr>
        <w:ind w:left="1413" w:hanging="705"/>
      </w:pPr>
      <w:r w:rsidRPr="00062478">
        <w:t>6)</w:t>
      </w:r>
      <w:r w:rsidRPr="00062478">
        <w:tab/>
        <w:t>wspieranie organizacyjne, rzeczowe i finansowe podmiotów prowadzących działalność w zakresie edukacji, opieki i wychowania dzieci i młodzieży będących w trudnej sytuacji życiowej lub materialnej;</w:t>
      </w:r>
    </w:p>
    <w:p w14:paraId="69FD7ED5" w14:textId="77777777" w:rsidR="00062478" w:rsidRPr="00062478" w:rsidRDefault="00062478" w:rsidP="00D57582">
      <w:pPr>
        <w:ind w:firstLine="708"/>
      </w:pPr>
      <w:r w:rsidRPr="00062478">
        <w:t>7)</w:t>
      </w:r>
      <w:r w:rsidRPr="00062478">
        <w:tab/>
        <w:t>zakup żywności, środków higieny i innych artykułów do realizacji potrzeb życia codziennego;</w:t>
      </w:r>
    </w:p>
    <w:p w14:paraId="3CF79FE6" w14:textId="77777777" w:rsidR="00062478" w:rsidRPr="00062478" w:rsidRDefault="00062478" w:rsidP="00D57582">
      <w:pPr>
        <w:ind w:firstLine="708"/>
      </w:pPr>
      <w:r w:rsidRPr="00062478">
        <w:t>8)</w:t>
      </w:r>
      <w:r w:rsidRPr="00062478">
        <w:tab/>
        <w:t>pomoc finansową i rzeczową;</w:t>
      </w:r>
    </w:p>
    <w:p w14:paraId="02BE1153" w14:textId="77777777" w:rsidR="00062478" w:rsidRPr="00062478" w:rsidRDefault="00062478" w:rsidP="00D57582">
      <w:pPr>
        <w:ind w:firstLine="708"/>
      </w:pPr>
      <w:r w:rsidRPr="00062478">
        <w:t>9)</w:t>
      </w:r>
      <w:r w:rsidRPr="00062478">
        <w:tab/>
        <w:t>organizowanie lub finansowanie imprez sportowych, rekreacyjnych i kulturalnych;</w:t>
      </w:r>
    </w:p>
    <w:p w14:paraId="50AB5DAA" w14:textId="77777777" w:rsidR="00062478" w:rsidRPr="00062478" w:rsidRDefault="00062478" w:rsidP="00D57582">
      <w:pPr>
        <w:ind w:firstLine="708"/>
      </w:pPr>
      <w:r w:rsidRPr="00062478">
        <w:t>10)</w:t>
      </w:r>
      <w:r w:rsidRPr="00062478">
        <w:tab/>
        <w:t>prowadzenie lub finansowanie akcji szkoleniowych i informacyjnych;</w:t>
      </w:r>
    </w:p>
    <w:p w14:paraId="59352BA9" w14:textId="77777777" w:rsidR="00062478" w:rsidRPr="00062478" w:rsidRDefault="00062478" w:rsidP="00D57582">
      <w:pPr>
        <w:ind w:firstLine="708"/>
      </w:pPr>
      <w:r w:rsidRPr="00062478">
        <w:t>11)</w:t>
      </w:r>
      <w:r w:rsidRPr="00062478">
        <w:tab/>
        <w:t>fundowanie stypendiów;</w:t>
      </w:r>
    </w:p>
    <w:p w14:paraId="67D8C843" w14:textId="77777777" w:rsidR="00062478" w:rsidRPr="00062478" w:rsidRDefault="00062478" w:rsidP="00D57582">
      <w:pPr>
        <w:ind w:firstLine="708"/>
      </w:pPr>
      <w:r w:rsidRPr="00062478">
        <w:t>12)</w:t>
      </w:r>
      <w:r w:rsidRPr="00062478">
        <w:tab/>
        <w:t>organizowanie i finansowanie kolonii i wycieczek dla dzieci i młodzieży;</w:t>
      </w:r>
    </w:p>
    <w:p w14:paraId="02879254" w14:textId="77777777" w:rsidR="00062478" w:rsidRPr="00062478" w:rsidRDefault="00062478" w:rsidP="00D57582">
      <w:pPr>
        <w:ind w:firstLine="708"/>
      </w:pPr>
      <w:r w:rsidRPr="00062478">
        <w:t>13)</w:t>
      </w:r>
      <w:r w:rsidRPr="00062478">
        <w:tab/>
        <w:t>wspieranie działalności innych podmiotów prowadzących działalność zbieżną z celami Fundacji;</w:t>
      </w:r>
    </w:p>
    <w:p w14:paraId="260547C8" w14:textId="77777777" w:rsidR="00062478" w:rsidRPr="00062478" w:rsidRDefault="00062478" w:rsidP="00D57582">
      <w:pPr>
        <w:ind w:firstLine="708"/>
      </w:pPr>
      <w:r w:rsidRPr="00062478">
        <w:t>14)</w:t>
      </w:r>
      <w:r w:rsidRPr="00062478">
        <w:tab/>
        <w:t>wyposażenie poradni i ośrodków specjalistycznych w sprzęt rehabilitacyjny;</w:t>
      </w:r>
    </w:p>
    <w:p w14:paraId="339F7E07" w14:textId="77777777" w:rsidR="00062478" w:rsidRPr="00062478" w:rsidRDefault="00062478" w:rsidP="00C900B9">
      <w:pPr>
        <w:ind w:left="1416" w:hanging="708"/>
      </w:pPr>
      <w:r w:rsidRPr="00062478">
        <w:t>15)</w:t>
      </w:r>
      <w:r w:rsidRPr="00062478">
        <w:tab/>
        <w:t xml:space="preserve"> organizowanie i prowadzenie placówek oświatowo-wychowawczych i edukacyjnych oraz szkoleniowych;</w:t>
      </w:r>
    </w:p>
    <w:p w14:paraId="08B2B022" w14:textId="77777777" w:rsidR="00062478" w:rsidRPr="00062478" w:rsidRDefault="00062478" w:rsidP="00C900B9">
      <w:pPr>
        <w:ind w:left="1413" w:hanging="705"/>
      </w:pPr>
      <w:r w:rsidRPr="00062478">
        <w:t>16)</w:t>
      </w:r>
      <w:r w:rsidRPr="00062478">
        <w:tab/>
        <w:t>finansowanie i realizację inwestycji polegających w szczególności na budowie, remontach lub modernizacjach placówek służby zdrowia, placówek pomocy społecznej i oświatowych.</w:t>
      </w:r>
    </w:p>
    <w:p w14:paraId="4A1BB6CF" w14:textId="28D0FE18" w:rsidR="00BA3B7A" w:rsidRDefault="00BA3B7A" w:rsidP="00BA3B7A"/>
    <w:p w14:paraId="2440EE5B" w14:textId="77777777" w:rsidR="00BA3B7A" w:rsidRDefault="00BA3B7A" w:rsidP="00BA3B7A">
      <w:r>
        <w:lastRenderedPageBreak/>
        <w:t xml:space="preserve">5.  Fundacja DELHAN prowadzi działalność gospodarczą, z której dochód (nadwyżka przychodów nad kosztami ) służy wyłącznie na realizację celów statutowych zgodnie z art. 20 ust. 1 pkt. 3 Ustawy o działalności pożytku publicznego i o wolontariacie z dnia 24 kwietnia 2003 r. (Dz. U. Nr 96, poz. 873 z </w:t>
      </w:r>
      <w:proofErr w:type="spellStart"/>
      <w:r>
        <w:t>późn</w:t>
      </w:r>
      <w:proofErr w:type="spellEnd"/>
      <w:r>
        <w:t>. zm.).</w:t>
      </w:r>
    </w:p>
    <w:p w14:paraId="6A04D3A6" w14:textId="77777777" w:rsidR="00C900B9" w:rsidRDefault="00C900B9" w:rsidP="00BA3B7A"/>
    <w:p w14:paraId="56388928" w14:textId="734E8BC7" w:rsidR="00BA3B7A" w:rsidRDefault="00BA3B7A" w:rsidP="00BA3B7A">
      <w:pPr>
        <w:rPr>
          <w:sz w:val="28"/>
          <w:szCs w:val="28"/>
          <w:u w:val="single"/>
        </w:rPr>
      </w:pPr>
      <w:r w:rsidRPr="00331DE4">
        <w:rPr>
          <w:sz w:val="28"/>
          <w:szCs w:val="28"/>
          <w:u w:val="single"/>
        </w:rPr>
        <w:t>Prezentacja sprawozdania z działalności 20</w:t>
      </w:r>
      <w:r w:rsidR="00B16D7C">
        <w:rPr>
          <w:sz w:val="28"/>
          <w:szCs w:val="28"/>
          <w:u w:val="single"/>
        </w:rPr>
        <w:t>20</w:t>
      </w:r>
    </w:p>
    <w:p w14:paraId="51F2950D" w14:textId="77777777" w:rsidR="00C900B9" w:rsidRDefault="00C900B9" w:rsidP="00BA3B7A">
      <w:pPr>
        <w:rPr>
          <w:rFonts w:cstheme="minorHAnsi"/>
          <w:b/>
          <w:sz w:val="24"/>
          <w:szCs w:val="24"/>
        </w:rPr>
      </w:pPr>
    </w:p>
    <w:p w14:paraId="624D0589" w14:textId="0FAB9F89" w:rsidR="00BA3B7A" w:rsidRDefault="00BA3B7A" w:rsidP="00BA3B7A">
      <w:pPr>
        <w:rPr>
          <w:rFonts w:cstheme="minorHAnsi"/>
          <w:b/>
          <w:sz w:val="24"/>
          <w:szCs w:val="24"/>
        </w:rPr>
      </w:pPr>
      <w:r w:rsidRPr="008D591D">
        <w:rPr>
          <w:rFonts w:cstheme="minorHAnsi"/>
          <w:b/>
          <w:sz w:val="24"/>
          <w:szCs w:val="24"/>
        </w:rPr>
        <w:t>1. Realizacja celów statutowych w roku sprawozdawczym:</w:t>
      </w:r>
    </w:p>
    <w:p w14:paraId="4613F4F4" w14:textId="76D2BD8C" w:rsidR="00694D2D" w:rsidRPr="00693D9F" w:rsidRDefault="00FE55FE" w:rsidP="00BA3B7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Działania Fundacji DELHAN w roku sprawozdawczym były</w:t>
      </w:r>
      <w:r w:rsidR="006A466B">
        <w:rPr>
          <w:rFonts w:cstheme="minorHAnsi"/>
          <w:bCs/>
          <w:sz w:val="24"/>
          <w:szCs w:val="24"/>
        </w:rPr>
        <w:t xml:space="preserve"> wprost podporządkowane</w:t>
      </w:r>
      <w:r>
        <w:rPr>
          <w:rFonts w:cstheme="minorHAnsi"/>
          <w:bCs/>
          <w:sz w:val="24"/>
          <w:szCs w:val="24"/>
        </w:rPr>
        <w:t xml:space="preserve"> na sytuację </w:t>
      </w:r>
      <w:proofErr w:type="spellStart"/>
      <w:r>
        <w:rPr>
          <w:rFonts w:cstheme="minorHAnsi"/>
          <w:bCs/>
          <w:sz w:val="24"/>
          <w:szCs w:val="24"/>
        </w:rPr>
        <w:t>makrootoczenia</w:t>
      </w:r>
      <w:proofErr w:type="spellEnd"/>
      <w:r>
        <w:rPr>
          <w:rFonts w:cstheme="minorHAnsi"/>
          <w:bCs/>
          <w:sz w:val="24"/>
          <w:szCs w:val="24"/>
        </w:rPr>
        <w:t xml:space="preserve"> a przede wszystkim na panującą na całym świecie pandemią COVID -19. To był trudny rok w</w:t>
      </w:r>
      <w:r w:rsidR="00694D2D" w:rsidRPr="00693D9F">
        <w:rPr>
          <w:rFonts w:cstheme="minorHAnsi"/>
          <w:bCs/>
          <w:sz w:val="24"/>
          <w:szCs w:val="24"/>
        </w:rPr>
        <w:t xml:space="preserve"> związku z tym Fundacja DELHAN przejęła inicjatywę </w:t>
      </w:r>
      <w:r>
        <w:rPr>
          <w:rFonts w:cstheme="minorHAnsi"/>
          <w:bCs/>
          <w:sz w:val="24"/>
          <w:szCs w:val="24"/>
        </w:rPr>
        <w:t xml:space="preserve">w zakresie </w:t>
      </w:r>
      <w:r w:rsidR="00694D2D" w:rsidRPr="00693D9F">
        <w:rPr>
          <w:rFonts w:cstheme="minorHAnsi"/>
          <w:bCs/>
          <w:sz w:val="24"/>
          <w:szCs w:val="24"/>
        </w:rPr>
        <w:t>wsparcia w walce ze skutkami</w:t>
      </w:r>
      <w:r>
        <w:rPr>
          <w:rFonts w:cstheme="minorHAnsi"/>
          <w:bCs/>
          <w:sz w:val="24"/>
          <w:szCs w:val="24"/>
        </w:rPr>
        <w:t xml:space="preserve"> wirusa COVID-19</w:t>
      </w:r>
      <w:r w:rsidR="00342C36" w:rsidRPr="00693D9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Przy współpracy z </w:t>
      </w:r>
      <w:r w:rsidR="00342C36" w:rsidRPr="00693D9F">
        <w:rPr>
          <w:rFonts w:cstheme="minorHAnsi"/>
          <w:bCs/>
          <w:sz w:val="24"/>
          <w:szCs w:val="24"/>
        </w:rPr>
        <w:t xml:space="preserve">Zakładem Pracy Chronionej LESPIN zorganizowano zbiórkę środków pieniężnych na zakup </w:t>
      </w:r>
      <w:r w:rsidR="00342C36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najpotrzebniejszego wyposażenia do walki z </w:t>
      </w:r>
      <w:proofErr w:type="spellStart"/>
      <w:r w:rsidR="00342C36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>koronawirusem</w:t>
      </w:r>
      <w:proofErr w:type="spellEnd"/>
      <w:r w:rsidR="00342C36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 – maseczek, rękawiczek i płynów dezynfekcyjnych oraz wszelkich innych rzeczy, których braki zgłos</w:t>
      </w:r>
      <w:r>
        <w:rPr>
          <w:rFonts w:cstheme="minorHAnsi"/>
          <w:bCs/>
          <w:color w:val="1C1E21"/>
          <w:sz w:val="24"/>
          <w:szCs w:val="24"/>
          <w:shd w:val="clear" w:color="auto" w:fill="FFFFFF"/>
        </w:rPr>
        <w:t>ił</w:t>
      </w:r>
      <w:r w:rsidR="00342C36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 nam leszczyński szpital i placówki medyczne na terenie naszego miasta. Podczas akcji udało się na zebrać 2</w:t>
      </w:r>
      <w:r w:rsidR="009002BC">
        <w:rPr>
          <w:rFonts w:cstheme="minorHAnsi"/>
          <w:bCs/>
          <w:color w:val="1C1E21"/>
          <w:sz w:val="24"/>
          <w:szCs w:val="24"/>
          <w:shd w:val="clear" w:color="auto" w:fill="FFFFFF"/>
        </w:rPr>
        <w:t> </w:t>
      </w:r>
      <w:r w:rsidR="00342C36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>5</w:t>
      </w:r>
      <w:r w:rsidR="00693D9F" w:rsidRPr="00693D9F">
        <w:rPr>
          <w:rFonts w:cstheme="minorHAnsi"/>
          <w:bCs/>
          <w:color w:val="1C1E21"/>
          <w:sz w:val="24"/>
          <w:szCs w:val="24"/>
          <w:shd w:val="clear" w:color="auto" w:fill="FFFFFF"/>
        </w:rPr>
        <w:t>5</w:t>
      </w:r>
      <w:r w:rsidR="009002BC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7 zł z czego 2,48 zostało pobrane jako usługa pośrednictwa finansowego z racji prowadzonej internetowej zbiórki i pośrednictwa finansowego </w:t>
      </w:r>
      <w:proofErr w:type="spellStart"/>
      <w:r w:rsidR="009002BC">
        <w:rPr>
          <w:rFonts w:cstheme="minorHAnsi"/>
          <w:bCs/>
          <w:color w:val="1C1E21"/>
          <w:sz w:val="24"/>
          <w:szCs w:val="24"/>
          <w:shd w:val="clear" w:color="auto" w:fill="FFFFFF"/>
        </w:rPr>
        <w:t>Dotpay</w:t>
      </w:r>
      <w:proofErr w:type="spellEnd"/>
      <w:r w:rsidR="009002BC">
        <w:rPr>
          <w:rFonts w:cstheme="minorHAnsi"/>
          <w:bCs/>
          <w:color w:val="1C1E21"/>
          <w:sz w:val="24"/>
          <w:szCs w:val="24"/>
          <w:shd w:val="clear" w:color="auto" w:fill="FFFFFF"/>
        </w:rPr>
        <w:t>. Za zebrane pieniądze przekazane zostały f</w:t>
      </w:r>
      <w:r w:rsidR="005D48A8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artuchy oraz maseczki </w:t>
      </w:r>
      <w:r w:rsidR="009002BC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na rzecz </w:t>
      </w:r>
      <w:r w:rsidR="005D48A8">
        <w:rPr>
          <w:rFonts w:cstheme="minorHAnsi"/>
          <w:bCs/>
          <w:color w:val="1C1E21"/>
          <w:sz w:val="24"/>
          <w:szCs w:val="24"/>
          <w:shd w:val="clear" w:color="auto" w:fill="FFFFFF"/>
        </w:rPr>
        <w:t xml:space="preserve">Wojewódzkiemu Szpitalowi Zespolonemu w Lesznie. </w:t>
      </w:r>
      <w:r w:rsidR="005D48A8">
        <w:rPr>
          <w:rFonts w:cstheme="minorHAnsi"/>
          <w:bCs/>
          <w:color w:val="1C1E21"/>
          <w:sz w:val="24"/>
          <w:szCs w:val="24"/>
          <w:shd w:val="clear" w:color="auto" w:fill="FFFFFF"/>
        </w:rPr>
        <w:br/>
      </w:r>
    </w:p>
    <w:p w14:paraId="3D8E3B04" w14:textId="5C90B7AC" w:rsidR="00EC2DB6" w:rsidRDefault="009002BC" w:rsidP="00A27813">
      <w:pPr>
        <w:jc w:val="center"/>
        <w:rPr>
          <w:rFonts w:cstheme="minorHAnsi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7DF27" wp14:editId="38F3DC6A">
            <wp:simplePos x="0" y="0"/>
            <wp:positionH relativeFrom="column">
              <wp:posOffset>3638550</wp:posOffset>
            </wp:positionH>
            <wp:positionV relativeFrom="paragraph">
              <wp:posOffset>381635</wp:posOffset>
            </wp:positionV>
            <wp:extent cx="294259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395" y="21534"/>
                <wp:lineTo x="213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DB2949" w14:textId="3967C22B" w:rsidR="00EC2DB6" w:rsidRDefault="009002BC" w:rsidP="00A27813">
      <w:pPr>
        <w:jc w:val="center"/>
        <w:rPr>
          <w:rFonts w:cstheme="minorHAnsi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9E973" wp14:editId="04E15E04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343725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28" y="21468"/>
                <wp:lineTo x="214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47F6" w14:textId="62315788" w:rsidR="00EC2DB6" w:rsidRDefault="00EC2DB6" w:rsidP="00A27813">
      <w:pPr>
        <w:jc w:val="center"/>
        <w:rPr>
          <w:rFonts w:cstheme="minorHAnsi"/>
          <w:color w:val="1C1E21"/>
          <w:shd w:val="clear" w:color="auto" w:fill="FFFFFF"/>
        </w:rPr>
      </w:pPr>
    </w:p>
    <w:p w14:paraId="60BB03D3" w14:textId="21F36ACC" w:rsidR="00EC2DB6" w:rsidRDefault="00EC2DB6" w:rsidP="00A27813">
      <w:pPr>
        <w:jc w:val="center"/>
        <w:rPr>
          <w:rFonts w:cstheme="minorHAnsi"/>
          <w:color w:val="1C1E21"/>
          <w:shd w:val="clear" w:color="auto" w:fill="FFFFFF"/>
        </w:rPr>
      </w:pPr>
    </w:p>
    <w:p w14:paraId="40E07A9D" w14:textId="1BEC3452" w:rsidR="00EC2DB6" w:rsidRDefault="00EC2DB6" w:rsidP="00A27813">
      <w:pPr>
        <w:jc w:val="center"/>
        <w:rPr>
          <w:rFonts w:cstheme="minorHAnsi"/>
          <w:color w:val="1C1E21"/>
          <w:shd w:val="clear" w:color="auto" w:fill="FFFFFF"/>
        </w:rPr>
      </w:pPr>
    </w:p>
    <w:p w14:paraId="0C649F28" w14:textId="1925C5CA" w:rsidR="00EC2DB6" w:rsidRDefault="00EC2DB6" w:rsidP="00A27813">
      <w:pPr>
        <w:jc w:val="center"/>
        <w:rPr>
          <w:rFonts w:cstheme="minorHAnsi"/>
          <w:color w:val="1C1E21"/>
          <w:shd w:val="clear" w:color="auto" w:fill="FFFFFF"/>
        </w:rPr>
      </w:pPr>
    </w:p>
    <w:p w14:paraId="4C889E68" w14:textId="1259656B" w:rsidR="00A27813" w:rsidRDefault="00A27813" w:rsidP="009002BC">
      <w:pPr>
        <w:rPr>
          <w:rFonts w:cstheme="minorHAnsi"/>
          <w:color w:val="1C1E21"/>
          <w:shd w:val="clear" w:color="auto" w:fill="FFFFFF"/>
        </w:rPr>
      </w:pPr>
    </w:p>
    <w:p w14:paraId="7AEC4647" w14:textId="55511597" w:rsidR="00342C36" w:rsidRDefault="00342C36" w:rsidP="00C900B9">
      <w:pPr>
        <w:jc w:val="center"/>
      </w:pPr>
    </w:p>
    <w:p w14:paraId="4FE6B076" w14:textId="77777777" w:rsidR="00BA3B7A" w:rsidRDefault="00BA3B7A" w:rsidP="00BA3B7A">
      <w:pPr>
        <w:rPr>
          <w:rFonts w:cstheme="minorHAnsi"/>
          <w:b/>
          <w:sz w:val="24"/>
          <w:szCs w:val="24"/>
        </w:rPr>
      </w:pPr>
      <w:r w:rsidRPr="00BA3B7A">
        <w:rPr>
          <w:rFonts w:cstheme="minorHAnsi"/>
          <w:b/>
          <w:sz w:val="24"/>
          <w:szCs w:val="24"/>
        </w:rPr>
        <w:t>2. Informacje o strukturze zrealizowanych przychodów ze wskazaniem ich źródeł, w tym przychodów określonych statutem</w:t>
      </w:r>
    </w:p>
    <w:p w14:paraId="600C6E5D" w14:textId="3E7F3BD0" w:rsidR="007A2DA2" w:rsidRPr="006B6F1D" w:rsidRDefault="007A2DA2" w:rsidP="007A2DA2">
      <w:pPr>
        <w:rPr>
          <w:rFonts w:cstheme="minorHAnsi"/>
        </w:rPr>
      </w:pPr>
      <w:r w:rsidRPr="006B6F1D">
        <w:rPr>
          <w:rFonts w:cstheme="minorHAnsi"/>
        </w:rPr>
        <w:t>Przychody razem</w:t>
      </w:r>
      <w:r w:rsidRPr="003E1758">
        <w:rPr>
          <w:rFonts w:cstheme="minorHAnsi"/>
          <w:b/>
        </w:rPr>
        <w:t xml:space="preserve">:  </w:t>
      </w:r>
      <w:r w:rsidR="000F2E52">
        <w:rPr>
          <w:rFonts w:cstheme="minorHAnsi"/>
          <w:b/>
        </w:rPr>
        <w:t>4589,98</w:t>
      </w:r>
      <w:r w:rsidRPr="003E1758">
        <w:rPr>
          <w:rFonts w:cstheme="minorHAnsi"/>
          <w:b/>
        </w:rPr>
        <w:t xml:space="preserve"> zł</w:t>
      </w:r>
    </w:p>
    <w:p w14:paraId="57F2DB46" w14:textId="1E48CCC4" w:rsidR="007A2DA2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 xml:space="preserve">Przychody z działalności statutowej nieodpłatnej   </w:t>
      </w:r>
      <w:r w:rsidR="00EF664D">
        <w:rPr>
          <w:rFonts w:cstheme="minorHAnsi"/>
        </w:rPr>
        <w:t>1087,50</w:t>
      </w:r>
      <w:r w:rsidRPr="003E1758">
        <w:rPr>
          <w:rFonts w:cstheme="minorHAnsi"/>
        </w:rPr>
        <w:t xml:space="preserve"> z</w:t>
      </w:r>
      <w:r>
        <w:rPr>
          <w:rFonts w:cstheme="minorHAnsi"/>
        </w:rPr>
        <w:t>ł</w:t>
      </w:r>
    </w:p>
    <w:p w14:paraId="1AD2DF14" w14:textId="77777777" w:rsidR="007A2DA2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>Przychody z działalności statutowej odpłatnej         0,00 z</w:t>
      </w:r>
      <w:r>
        <w:rPr>
          <w:rFonts w:cstheme="minorHAnsi"/>
        </w:rPr>
        <w:t xml:space="preserve">ł </w:t>
      </w:r>
    </w:p>
    <w:p w14:paraId="26C4C328" w14:textId="7A3F844D" w:rsidR="007A2DA2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 xml:space="preserve"> Pozostałe przychody z działalności statutowej        </w:t>
      </w:r>
      <w:r w:rsidR="00EF664D">
        <w:rPr>
          <w:rFonts w:cstheme="minorHAnsi"/>
        </w:rPr>
        <w:t>3500,00</w:t>
      </w:r>
      <w:r w:rsidRPr="003E1758">
        <w:rPr>
          <w:rFonts w:cstheme="minorHAnsi"/>
        </w:rPr>
        <w:t xml:space="preserve"> zł</w:t>
      </w:r>
    </w:p>
    <w:p w14:paraId="657F948B" w14:textId="77777777" w:rsidR="007A2DA2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 xml:space="preserve">Przychody z działalności gospodarczej       </w:t>
      </w:r>
      <w:r>
        <w:rPr>
          <w:rFonts w:cstheme="minorHAnsi"/>
        </w:rPr>
        <w:t xml:space="preserve">               </w:t>
      </w:r>
      <w:r w:rsidRPr="003E1758">
        <w:rPr>
          <w:rFonts w:cstheme="minorHAnsi"/>
        </w:rPr>
        <w:t xml:space="preserve">  0,00 zł</w:t>
      </w:r>
    </w:p>
    <w:p w14:paraId="6A728F7B" w14:textId="65458262" w:rsidR="007A2DA2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>Pozostałe przychody operacyjn</w:t>
      </w:r>
      <w:r w:rsidR="00FB0D86">
        <w:rPr>
          <w:rFonts w:cstheme="minorHAnsi"/>
        </w:rPr>
        <w:t>e</w:t>
      </w:r>
      <w:r w:rsidRPr="003E1758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</w:t>
      </w:r>
      <w:r w:rsidR="000F2E52">
        <w:rPr>
          <w:rFonts w:cstheme="minorHAnsi"/>
        </w:rPr>
        <w:t>2,48</w:t>
      </w:r>
      <w:r w:rsidRPr="003E1758">
        <w:rPr>
          <w:rFonts w:cstheme="minorHAnsi"/>
        </w:rPr>
        <w:t xml:space="preserve"> zł</w:t>
      </w:r>
    </w:p>
    <w:p w14:paraId="47F74C9B" w14:textId="77777777" w:rsidR="007A2DA2" w:rsidRPr="003E1758" w:rsidRDefault="007A2DA2" w:rsidP="007A2DA2">
      <w:pPr>
        <w:pStyle w:val="Akapitzlist"/>
        <w:numPr>
          <w:ilvl w:val="0"/>
          <w:numId w:val="7"/>
        </w:numPr>
        <w:rPr>
          <w:rFonts w:cstheme="minorHAnsi"/>
        </w:rPr>
      </w:pPr>
      <w:r w:rsidRPr="003E1758">
        <w:rPr>
          <w:rFonts w:cstheme="minorHAnsi"/>
        </w:rPr>
        <w:t xml:space="preserve">Przychody finansowe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3E1758">
        <w:rPr>
          <w:rFonts w:cstheme="minorHAnsi"/>
        </w:rPr>
        <w:t>0,00 zł</w:t>
      </w:r>
    </w:p>
    <w:p w14:paraId="7542B7DD" w14:textId="48680D11" w:rsidR="007A2DA2" w:rsidRPr="00FB0D86" w:rsidRDefault="00FB0D86" w:rsidP="00BA3B7A">
      <w:pPr>
        <w:rPr>
          <w:rFonts w:cstheme="minorHAnsi"/>
          <w:bCs/>
          <w:sz w:val="24"/>
          <w:szCs w:val="24"/>
        </w:rPr>
      </w:pPr>
      <w:r w:rsidRPr="00FB0D86">
        <w:rPr>
          <w:rFonts w:cstheme="minorHAnsi"/>
          <w:bCs/>
          <w:sz w:val="24"/>
          <w:szCs w:val="24"/>
        </w:rPr>
        <w:t>W skład pozostałych przychodów operacyjnych wchodzi darowizna Artura Szyszki w wysokości</w:t>
      </w:r>
      <w:r w:rsidR="00174A83">
        <w:rPr>
          <w:rFonts w:cstheme="minorHAnsi"/>
          <w:bCs/>
          <w:sz w:val="24"/>
          <w:szCs w:val="24"/>
        </w:rPr>
        <w:t xml:space="preserve"> 3500</w:t>
      </w:r>
      <w:r w:rsidRPr="00FB0D86">
        <w:rPr>
          <w:rFonts w:cstheme="minorHAnsi"/>
          <w:bCs/>
          <w:sz w:val="24"/>
          <w:szCs w:val="24"/>
        </w:rPr>
        <w:t xml:space="preserve"> zł</w:t>
      </w:r>
    </w:p>
    <w:p w14:paraId="1B948629" w14:textId="77777777" w:rsidR="00FB0D86" w:rsidRDefault="00FB0D86" w:rsidP="00BA3B7A">
      <w:pPr>
        <w:rPr>
          <w:rFonts w:cstheme="minorHAnsi"/>
          <w:b/>
          <w:sz w:val="24"/>
          <w:szCs w:val="24"/>
        </w:rPr>
      </w:pPr>
    </w:p>
    <w:p w14:paraId="2BEB8386" w14:textId="77777777" w:rsidR="00BA3B7A" w:rsidRDefault="00BA3B7A" w:rsidP="00BA3B7A">
      <w:pPr>
        <w:rPr>
          <w:rFonts w:cstheme="minorHAnsi"/>
          <w:b/>
          <w:sz w:val="24"/>
          <w:szCs w:val="24"/>
        </w:rPr>
      </w:pPr>
      <w:r w:rsidRPr="00BA3B7A">
        <w:rPr>
          <w:rFonts w:cstheme="minorHAnsi"/>
          <w:b/>
          <w:sz w:val="24"/>
          <w:szCs w:val="24"/>
        </w:rPr>
        <w:t>3. Informacje o strukturze kosztów stanowiących świadczenia pieniężne i niepieniężne określone statutem oraz o strukturze kosztów administracyjnych</w:t>
      </w:r>
    </w:p>
    <w:p w14:paraId="0521811A" w14:textId="1DA2EB17" w:rsidR="007A2DA2" w:rsidRPr="003E1758" w:rsidRDefault="007A2DA2" w:rsidP="007A2DA2">
      <w:pPr>
        <w:rPr>
          <w:rFonts w:cstheme="minorHAnsi"/>
          <w:b/>
        </w:rPr>
      </w:pPr>
      <w:r w:rsidRPr="006B6F1D">
        <w:rPr>
          <w:rFonts w:cstheme="minorHAnsi"/>
        </w:rPr>
        <w:t xml:space="preserve">Koszty razem </w:t>
      </w:r>
      <w:r>
        <w:rPr>
          <w:rFonts w:cstheme="minorHAnsi"/>
        </w:rPr>
        <w:t>:</w:t>
      </w:r>
      <w:r w:rsidRPr="006B6F1D">
        <w:rPr>
          <w:rFonts w:cstheme="minorHAnsi"/>
        </w:rPr>
        <w:t xml:space="preserve"> </w:t>
      </w:r>
      <w:r w:rsidR="000F2E52">
        <w:rPr>
          <w:rFonts w:cstheme="minorHAnsi"/>
          <w:b/>
        </w:rPr>
        <w:t>2853,07</w:t>
      </w:r>
      <w:r w:rsidRPr="003E1758">
        <w:rPr>
          <w:rFonts w:cstheme="minorHAnsi"/>
          <w:b/>
        </w:rPr>
        <w:t>zł</w:t>
      </w:r>
    </w:p>
    <w:p w14:paraId="7162789E" w14:textId="110457EE" w:rsidR="007A2DA2" w:rsidRPr="00135EC3" w:rsidRDefault="007A2DA2" w:rsidP="00135EC3">
      <w:pPr>
        <w:pStyle w:val="Akapitzlist"/>
        <w:numPr>
          <w:ilvl w:val="0"/>
          <w:numId w:val="8"/>
        </w:numPr>
        <w:rPr>
          <w:rFonts w:cstheme="minorHAnsi"/>
        </w:rPr>
      </w:pPr>
      <w:r w:rsidRPr="003E1758">
        <w:rPr>
          <w:rFonts w:cstheme="minorHAnsi"/>
        </w:rPr>
        <w:t>Koszty działalności statutowej nieodpłatnej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="00EF664D">
        <w:rPr>
          <w:rFonts w:cstheme="minorHAnsi"/>
        </w:rPr>
        <w:t>2813,07</w:t>
      </w:r>
      <w:r w:rsidRPr="00135EC3">
        <w:rPr>
          <w:rFonts w:cstheme="minorHAnsi"/>
        </w:rPr>
        <w:t xml:space="preserve"> zł</w:t>
      </w:r>
    </w:p>
    <w:p w14:paraId="69BA2BC0" w14:textId="77777777" w:rsidR="007A2DA2" w:rsidRDefault="007A2DA2" w:rsidP="007A2DA2">
      <w:pPr>
        <w:pStyle w:val="Akapitzlist"/>
        <w:numPr>
          <w:ilvl w:val="0"/>
          <w:numId w:val="8"/>
        </w:numPr>
        <w:rPr>
          <w:rFonts w:cstheme="minorHAnsi"/>
        </w:rPr>
      </w:pPr>
      <w:r w:rsidRPr="003E1758">
        <w:rPr>
          <w:rFonts w:cstheme="minorHAnsi"/>
        </w:rPr>
        <w:t xml:space="preserve"> Koszty działalności statutowej odpłatnej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  <w:t xml:space="preserve"> 0,00 zł</w:t>
      </w:r>
    </w:p>
    <w:p w14:paraId="262D4363" w14:textId="77777777" w:rsidR="007A2DA2" w:rsidRDefault="007A2DA2" w:rsidP="007A2DA2">
      <w:pPr>
        <w:pStyle w:val="Akapitzlist"/>
        <w:numPr>
          <w:ilvl w:val="0"/>
          <w:numId w:val="8"/>
        </w:numPr>
        <w:rPr>
          <w:rFonts w:cstheme="minorHAnsi"/>
        </w:rPr>
      </w:pPr>
      <w:r w:rsidRPr="003E1758">
        <w:rPr>
          <w:rFonts w:cstheme="minorHAnsi"/>
        </w:rPr>
        <w:t xml:space="preserve">Pozostałe koszty działalności statutowej 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="00EC256B">
        <w:rPr>
          <w:rFonts w:cstheme="minorHAnsi"/>
        </w:rPr>
        <w:t xml:space="preserve">0,00 </w:t>
      </w:r>
      <w:r w:rsidRPr="003E1758">
        <w:rPr>
          <w:rFonts w:cstheme="minorHAnsi"/>
        </w:rPr>
        <w:t xml:space="preserve"> zł</w:t>
      </w:r>
    </w:p>
    <w:p w14:paraId="317EF040" w14:textId="77777777" w:rsidR="007A2DA2" w:rsidRDefault="007A2DA2" w:rsidP="007A2DA2">
      <w:pPr>
        <w:pStyle w:val="Akapitzlist"/>
        <w:numPr>
          <w:ilvl w:val="0"/>
          <w:numId w:val="8"/>
        </w:numPr>
        <w:rPr>
          <w:rFonts w:cstheme="minorHAnsi"/>
        </w:rPr>
      </w:pPr>
      <w:r w:rsidRPr="003E1758">
        <w:rPr>
          <w:rFonts w:cstheme="minorHAnsi"/>
        </w:rPr>
        <w:t xml:space="preserve">Koszty działalności gospodarczej 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  <w:t xml:space="preserve"> 0,00 zł</w:t>
      </w:r>
    </w:p>
    <w:p w14:paraId="6DD3A56F" w14:textId="03BF3E80" w:rsidR="007A2DA2" w:rsidRPr="00630849" w:rsidRDefault="007A2DA2" w:rsidP="007A2DA2">
      <w:pPr>
        <w:pStyle w:val="Akapitzlist"/>
        <w:numPr>
          <w:ilvl w:val="0"/>
          <w:numId w:val="8"/>
        </w:numPr>
        <w:rPr>
          <w:rFonts w:cstheme="minorHAnsi"/>
        </w:rPr>
      </w:pPr>
      <w:r w:rsidRPr="003E1758">
        <w:rPr>
          <w:rFonts w:cstheme="minorHAnsi"/>
        </w:rPr>
        <w:t xml:space="preserve"> Koszty administracyjne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="00EF664D">
        <w:rPr>
          <w:rFonts w:cstheme="minorHAnsi"/>
        </w:rPr>
        <w:t>0,00</w:t>
      </w:r>
      <w:r w:rsidRPr="00630849">
        <w:rPr>
          <w:rFonts w:cstheme="minorHAnsi"/>
        </w:rPr>
        <w:t xml:space="preserve"> zł</w:t>
      </w:r>
    </w:p>
    <w:p w14:paraId="6B7E7986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a) Amortyzacja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 xml:space="preserve"> 0,00 zł</w:t>
      </w:r>
    </w:p>
    <w:p w14:paraId="6E090097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b) Zużycie materiałów i energii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 xml:space="preserve"> 0,00 zł</w:t>
      </w:r>
    </w:p>
    <w:p w14:paraId="6A6884E2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c) Usługi obce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>0,00 zł</w:t>
      </w:r>
    </w:p>
    <w:p w14:paraId="46BEBED3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d) Wynagrodzenia i narzuty na wynagrodzenia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>0,00 zł</w:t>
      </w:r>
    </w:p>
    <w:p w14:paraId="1EAB6DA3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e) Podatki i opłaty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 xml:space="preserve"> 0,00 zł</w:t>
      </w:r>
    </w:p>
    <w:p w14:paraId="3199B68B" w14:textId="77777777" w:rsidR="007A2DA2" w:rsidRPr="006B6F1D" w:rsidRDefault="007A2DA2" w:rsidP="007A2DA2">
      <w:pPr>
        <w:ind w:firstLine="708"/>
        <w:rPr>
          <w:rFonts w:cstheme="minorHAnsi"/>
        </w:rPr>
      </w:pPr>
      <w:r w:rsidRPr="006B6F1D">
        <w:rPr>
          <w:rFonts w:cstheme="minorHAnsi"/>
        </w:rPr>
        <w:t xml:space="preserve">f) Pozostałe koszty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B6F1D">
        <w:rPr>
          <w:rFonts w:cstheme="minorHAnsi"/>
        </w:rPr>
        <w:t xml:space="preserve"> 0,00 zł</w:t>
      </w:r>
    </w:p>
    <w:p w14:paraId="70FCD267" w14:textId="13DCD7BA" w:rsidR="007A2DA2" w:rsidRDefault="007A2DA2" w:rsidP="007A2DA2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</w:t>
      </w:r>
      <w:r w:rsidRPr="003E1758">
        <w:rPr>
          <w:rFonts w:cstheme="minorHAnsi"/>
        </w:rPr>
        <w:t xml:space="preserve">ozostałe koszty operacyjne    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>
        <w:rPr>
          <w:rFonts w:cstheme="minorHAnsi"/>
        </w:rPr>
        <w:tab/>
      </w:r>
      <w:r w:rsidR="00EF664D">
        <w:rPr>
          <w:rFonts w:cstheme="minorHAnsi"/>
        </w:rPr>
        <w:t>40</w:t>
      </w:r>
      <w:r w:rsidR="00135EC3">
        <w:rPr>
          <w:rFonts w:cstheme="minorHAnsi"/>
        </w:rPr>
        <w:t>,00</w:t>
      </w:r>
      <w:r w:rsidRPr="003E1758">
        <w:rPr>
          <w:rFonts w:cstheme="minorHAnsi"/>
        </w:rPr>
        <w:t xml:space="preserve"> zł</w:t>
      </w:r>
    </w:p>
    <w:p w14:paraId="2E20A671" w14:textId="77777777" w:rsidR="007A2DA2" w:rsidRPr="003E1758" w:rsidRDefault="007A2DA2" w:rsidP="007A2DA2">
      <w:pPr>
        <w:pStyle w:val="Akapitzlist"/>
        <w:numPr>
          <w:ilvl w:val="0"/>
          <w:numId w:val="9"/>
        </w:numPr>
        <w:rPr>
          <w:rFonts w:cstheme="minorHAnsi"/>
        </w:rPr>
      </w:pPr>
      <w:r w:rsidRPr="003E1758">
        <w:rPr>
          <w:rFonts w:cstheme="minorHAnsi"/>
        </w:rPr>
        <w:t xml:space="preserve">Koszty finansowe          </w:t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 w:rsidRPr="003E1758">
        <w:rPr>
          <w:rFonts w:cstheme="minorHAnsi"/>
        </w:rPr>
        <w:tab/>
      </w:r>
      <w:r>
        <w:rPr>
          <w:rFonts w:cstheme="minorHAnsi"/>
        </w:rPr>
        <w:tab/>
      </w:r>
      <w:r w:rsidRPr="003E1758">
        <w:rPr>
          <w:rFonts w:cstheme="minorHAnsi"/>
        </w:rPr>
        <w:t>0,00 zł</w:t>
      </w:r>
    </w:p>
    <w:p w14:paraId="359DFB9E" w14:textId="77777777" w:rsidR="007A2DA2" w:rsidRPr="00BA3B7A" w:rsidRDefault="007A2DA2" w:rsidP="00BA3B7A">
      <w:pPr>
        <w:rPr>
          <w:rFonts w:cstheme="minorHAnsi"/>
          <w:b/>
          <w:sz w:val="24"/>
          <w:szCs w:val="24"/>
        </w:rPr>
      </w:pPr>
    </w:p>
    <w:p w14:paraId="08CAA994" w14:textId="77777777" w:rsidR="00BA3B7A" w:rsidRPr="00BA3B7A" w:rsidRDefault="00BA3B7A" w:rsidP="00BA3B7A">
      <w:pPr>
        <w:rPr>
          <w:rFonts w:cstheme="minorHAnsi"/>
          <w:b/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t>4. Dane o źródłach zwiększenia i sposobie wykorzystania funduszu statutowego</w:t>
      </w:r>
    </w:p>
    <w:p w14:paraId="61D849B0" w14:textId="77777777" w:rsidR="00BA3B7A" w:rsidRPr="00BA3B7A" w:rsidRDefault="00BA3B7A" w:rsidP="00BA3B7A">
      <w:pPr>
        <w:rPr>
          <w:rFonts w:cstheme="minorHAnsi"/>
          <w:bCs/>
          <w:sz w:val="24"/>
          <w:szCs w:val="24"/>
        </w:rPr>
      </w:pPr>
      <w:r w:rsidRPr="00BA3B7A">
        <w:rPr>
          <w:rFonts w:cstheme="minorHAnsi"/>
          <w:bCs/>
          <w:sz w:val="24"/>
          <w:szCs w:val="24"/>
        </w:rPr>
        <w:t>Fundusz statutowy pozostaje bez zmian.</w:t>
      </w:r>
    </w:p>
    <w:p w14:paraId="418FC43F" w14:textId="77777777" w:rsidR="00BA3B7A" w:rsidRPr="00BA3B7A" w:rsidRDefault="00BA3B7A" w:rsidP="00BA3B7A">
      <w:pPr>
        <w:rPr>
          <w:rFonts w:cstheme="minorHAnsi"/>
          <w:b/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t xml:space="preserve">5. Dane dotyczące udzielonych gwarancji, poręczeń i innych zobowiązań związanych z działalnością statutową. </w:t>
      </w:r>
    </w:p>
    <w:p w14:paraId="43688086" w14:textId="3E7C0E7E" w:rsidR="00BA3B7A" w:rsidRPr="00BA3B7A" w:rsidRDefault="00BA3B7A" w:rsidP="00BA3B7A">
      <w:pPr>
        <w:rPr>
          <w:rFonts w:cstheme="minorHAnsi"/>
          <w:bCs/>
          <w:sz w:val="24"/>
          <w:szCs w:val="24"/>
        </w:rPr>
      </w:pPr>
      <w:r w:rsidRPr="00BA3B7A">
        <w:rPr>
          <w:rFonts w:cstheme="minorHAnsi"/>
          <w:bCs/>
          <w:sz w:val="24"/>
          <w:szCs w:val="24"/>
        </w:rPr>
        <w:t>W 20</w:t>
      </w:r>
      <w:r w:rsidR="006E0F39">
        <w:rPr>
          <w:rFonts w:cstheme="minorHAnsi"/>
          <w:bCs/>
          <w:sz w:val="24"/>
          <w:szCs w:val="24"/>
        </w:rPr>
        <w:t>20</w:t>
      </w:r>
      <w:r w:rsidRPr="00BA3B7A">
        <w:rPr>
          <w:rFonts w:cstheme="minorHAnsi"/>
          <w:bCs/>
          <w:sz w:val="24"/>
          <w:szCs w:val="24"/>
        </w:rPr>
        <w:t xml:space="preserve"> roku nie udzielono żadnych gwarancji i poręczeń.</w:t>
      </w:r>
    </w:p>
    <w:p w14:paraId="1B177424" w14:textId="77777777" w:rsidR="00BA3B7A" w:rsidRPr="00BA3B7A" w:rsidRDefault="00BA3B7A" w:rsidP="00BA3B7A">
      <w:pPr>
        <w:rPr>
          <w:rFonts w:cstheme="minorHAnsi"/>
          <w:b/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lastRenderedPageBreak/>
        <w:t xml:space="preserve">6. Koszt wytworzenia środków trwałych w budowie, środków trwałych na własne potrzeby. </w:t>
      </w:r>
      <w:r w:rsidRPr="00BA3B7A">
        <w:rPr>
          <w:rFonts w:cstheme="minorHAnsi"/>
          <w:b/>
          <w:bCs/>
          <w:sz w:val="24"/>
          <w:szCs w:val="24"/>
        </w:rPr>
        <w:br/>
      </w:r>
      <w:r w:rsidRPr="00BA3B7A">
        <w:rPr>
          <w:rFonts w:cstheme="minorHAnsi"/>
          <w:sz w:val="24"/>
          <w:szCs w:val="24"/>
        </w:rPr>
        <w:t>Nie wystąpiły.</w:t>
      </w:r>
    </w:p>
    <w:p w14:paraId="6DCF4C49" w14:textId="77777777" w:rsidR="00BA3B7A" w:rsidRPr="00BA3B7A" w:rsidRDefault="00BA3B7A" w:rsidP="00BA3B7A">
      <w:pPr>
        <w:rPr>
          <w:rFonts w:cstheme="minorHAnsi"/>
          <w:b/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t>7. Przeciętne zatrudnienie w okresie sprawozdawczym , z podziałem na grupy zawodowe</w:t>
      </w:r>
    </w:p>
    <w:p w14:paraId="44AE8A19" w14:textId="77777777" w:rsidR="00BA3B7A" w:rsidRDefault="00BA3B7A" w:rsidP="00BA3B7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A3B7A">
        <w:rPr>
          <w:rFonts w:cstheme="minorHAnsi"/>
          <w:sz w:val="24"/>
          <w:szCs w:val="24"/>
        </w:rPr>
        <w:t xml:space="preserve">Pracownicy umysłowi: </w:t>
      </w:r>
      <w:r w:rsidRPr="00BA3B7A">
        <w:rPr>
          <w:rFonts w:cstheme="minorHAnsi"/>
          <w:sz w:val="24"/>
          <w:szCs w:val="24"/>
        </w:rPr>
        <w:tab/>
        <w:t>0</w:t>
      </w:r>
    </w:p>
    <w:p w14:paraId="76F4CB67" w14:textId="77777777" w:rsidR="00BA3B7A" w:rsidRDefault="00BA3B7A" w:rsidP="00BA3B7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A3B7A">
        <w:rPr>
          <w:rFonts w:cstheme="minorHAnsi"/>
          <w:sz w:val="24"/>
          <w:szCs w:val="24"/>
        </w:rPr>
        <w:t>Pracownicy na stanowiskach robotniczych: 0</w:t>
      </w:r>
    </w:p>
    <w:p w14:paraId="282C24F5" w14:textId="77777777" w:rsidR="00BA3B7A" w:rsidRPr="00BA3B7A" w:rsidRDefault="00BA3B7A" w:rsidP="00BA3B7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A3B7A">
        <w:rPr>
          <w:rFonts w:cstheme="minorHAnsi"/>
          <w:sz w:val="24"/>
          <w:szCs w:val="24"/>
        </w:rPr>
        <w:t xml:space="preserve">gółem: 0                                                      </w:t>
      </w:r>
      <w:r w:rsidRPr="00BA3B7A">
        <w:rPr>
          <w:rFonts w:cstheme="minorHAnsi"/>
          <w:sz w:val="24"/>
          <w:szCs w:val="24"/>
        </w:rPr>
        <w:tab/>
      </w:r>
      <w:r w:rsidRPr="00BA3B7A">
        <w:rPr>
          <w:rFonts w:cstheme="minorHAnsi"/>
          <w:sz w:val="24"/>
          <w:szCs w:val="24"/>
        </w:rPr>
        <w:tab/>
      </w:r>
      <w:r w:rsidRPr="00BA3B7A">
        <w:rPr>
          <w:rFonts w:cstheme="minorHAnsi"/>
          <w:sz w:val="24"/>
          <w:szCs w:val="24"/>
        </w:rPr>
        <w:tab/>
      </w:r>
      <w:r w:rsidRPr="00BA3B7A">
        <w:rPr>
          <w:rFonts w:cstheme="minorHAnsi"/>
          <w:sz w:val="24"/>
          <w:szCs w:val="24"/>
        </w:rPr>
        <w:tab/>
      </w:r>
      <w:r w:rsidRPr="00BA3B7A">
        <w:rPr>
          <w:rFonts w:cstheme="minorHAnsi"/>
          <w:sz w:val="24"/>
          <w:szCs w:val="24"/>
        </w:rPr>
        <w:tab/>
      </w:r>
      <w:r w:rsidRPr="00BA3B7A">
        <w:rPr>
          <w:rFonts w:cstheme="minorHAnsi"/>
          <w:sz w:val="24"/>
          <w:szCs w:val="24"/>
        </w:rPr>
        <w:tab/>
      </w:r>
    </w:p>
    <w:p w14:paraId="40928C44" w14:textId="77777777" w:rsidR="00BA3B7A" w:rsidRDefault="00BA3B7A" w:rsidP="00BA3B7A">
      <w:pPr>
        <w:rPr>
          <w:rFonts w:cstheme="minorHAnsi"/>
          <w:sz w:val="24"/>
          <w:szCs w:val="24"/>
        </w:rPr>
      </w:pPr>
    </w:p>
    <w:p w14:paraId="511BEE8F" w14:textId="77777777" w:rsidR="00BA3B7A" w:rsidRPr="00BA3B7A" w:rsidRDefault="00BA3B7A" w:rsidP="00BA3B7A">
      <w:pPr>
        <w:rPr>
          <w:rFonts w:cstheme="minorHAnsi"/>
          <w:b/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t>8. Wynagrodzenia wypłacone z zysku osobom wchodzącym w skład organów zarządzających</w:t>
      </w:r>
    </w:p>
    <w:p w14:paraId="379BC655" w14:textId="77777777" w:rsidR="00BA3B7A" w:rsidRPr="00BA3B7A" w:rsidRDefault="00BA3B7A" w:rsidP="00BA3B7A">
      <w:pPr>
        <w:rPr>
          <w:rFonts w:cstheme="minorHAnsi"/>
          <w:bCs/>
          <w:sz w:val="24"/>
          <w:szCs w:val="24"/>
        </w:rPr>
      </w:pPr>
      <w:r w:rsidRPr="00BA3B7A">
        <w:rPr>
          <w:rFonts w:cstheme="minorHAnsi"/>
          <w:bCs/>
          <w:sz w:val="24"/>
          <w:szCs w:val="24"/>
        </w:rPr>
        <w:t>Nie dotyczy.</w:t>
      </w:r>
    </w:p>
    <w:p w14:paraId="6E14714F" w14:textId="77777777" w:rsidR="00BA3B7A" w:rsidRPr="00BA3B7A" w:rsidRDefault="00BA3B7A" w:rsidP="00BA3B7A">
      <w:pPr>
        <w:rPr>
          <w:bCs/>
          <w:sz w:val="24"/>
          <w:szCs w:val="24"/>
        </w:rPr>
      </w:pPr>
      <w:r w:rsidRPr="00BA3B7A">
        <w:rPr>
          <w:rFonts w:cstheme="minorHAnsi"/>
          <w:b/>
          <w:bCs/>
          <w:sz w:val="24"/>
          <w:szCs w:val="24"/>
        </w:rPr>
        <w:t>9. Informacja o wynagrodzeniu biegłego rewidenta</w:t>
      </w:r>
      <w:r w:rsidRPr="00BA3B7A">
        <w:rPr>
          <w:rFonts w:cstheme="minorHAnsi"/>
          <w:sz w:val="24"/>
          <w:szCs w:val="24"/>
        </w:rPr>
        <w:t xml:space="preserve">: </w:t>
      </w:r>
      <w:r w:rsidRPr="00BA3B7A">
        <w:rPr>
          <w:rFonts w:cstheme="minorHAnsi"/>
          <w:bCs/>
          <w:sz w:val="24"/>
          <w:szCs w:val="24"/>
        </w:rPr>
        <w:t>Nie dotyczy</w:t>
      </w:r>
    </w:p>
    <w:sectPr w:rsidR="00BA3B7A" w:rsidRPr="00BA3B7A" w:rsidSect="00D575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D2D3" w14:textId="77777777" w:rsidR="00462764" w:rsidRDefault="00462764" w:rsidP="00CE35C3">
      <w:pPr>
        <w:spacing w:after="0" w:line="240" w:lineRule="auto"/>
      </w:pPr>
      <w:r>
        <w:separator/>
      </w:r>
    </w:p>
  </w:endnote>
  <w:endnote w:type="continuationSeparator" w:id="0">
    <w:p w14:paraId="025DE6FC" w14:textId="77777777" w:rsidR="00462764" w:rsidRDefault="00462764" w:rsidP="00CE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484311"/>
      <w:docPartObj>
        <w:docPartGallery w:val="Page Numbers (Bottom of Page)"/>
        <w:docPartUnique/>
      </w:docPartObj>
    </w:sdtPr>
    <w:sdtEndPr/>
    <w:sdtContent>
      <w:p w14:paraId="307EA5CB" w14:textId="77777777" w:rsidR="00D33F66" w:rsidRDefault="00D33F66">
        <w:pPr>
          <w:pStyle w:val="Stopka"/>
          <w:jc w:val="right"/>
        </w:pPr>
      </w:p>
      <w:p w14:paraId="05AB1EFD" w14:textId="77777777" w:rsidR="00D33F66" w:rsidRDefault="00D3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072E8" w14:textId="77777777" w:rsidR="00D33F66" w:rsidRDefault="00D3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3FE2" w14:textId="77777777" w:rsidR="00462764" w:rsidRDefault="00462764" w:rsidP="00CE35C3">
      <w:pPr>
        <w:spacing w:after="0" w:line="240" w:lineRule="auto"/>
      </w:pPr>
      <w:r>
        <w:separator/>
      </w:r>
    </w:p>
  </w:footnote>
  <w:footnote w:type="continuationSeparator" w:id="0">
    <w:p w14:paraId="78C9DD23" w14:textId="77777777" w:rsidR="00462764" w:rsidRDefault="00462764" w:rsidP="00CE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20A"/>
    <w:multiLevelType w:val="hybridMultilevel"/>
    <w:tmpl w:val="B75E0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420D31"/>
    <w:multiLevelType w:val="hybridMultilevel"/>
    <w:tmpl w:val="43B0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5FE2"/>
    <w:multiLevelType w:val="hybridMultilevel"/>
    <w:tmpl w:val="7A00BB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3A3EEB"/>
    <w:multiLevelType w:val="hybridMultilevel"/>
    <w:tmpl w:val="16E0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6D96"/>
    <w:multiLevelType w:val="hybridMultilevel"/>
    <w:tmpl w:val="B41E7FBC"/>
    <w:lvl w:ilvl="0" w:tplc="B5062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3CC0"/>
    <w:multiLevelType w:val="hybridMultilevel"/>
    <w:tmpl w:val="EC40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1132"/>
    <w:multiLevelType w:val="hybridMultilevel"/>
    <w:tmpl w:val="DC28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A54F1"/>
    <w:multiLevelType w:val="hybridMultilevel"/>
    <w:tmpl w:val="B74A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054B"/>
    <w:multiLevelType w:val="hybridMultilevel"/>
    <w:tmpl w:val="97CA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A5A39"/>
    <w:multiLevelType w:val="hybridMultilevel"/>
    <w:tmpl w:val="EE6E9A48"/>
    <w:lvl w:ilvl="0" w:tplc="AEA22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A4"/>
    <w:rsid w:val="0003015C"/>
    <w:rsid w:val="000441B8"/>
    <w:rsid w:val="00062478"/>
    <w:rsid w:val="000D1B60"/>
    <w:rsid w:val="000F2E52"/>
    <w:rsid w:val="00135EC3"/>
    <w:rsid w:val="00174A83"/>
    <w:rsid w:val="001B2BBA"/>
    <w:rsid w:val="001F2D18"/>
    <w:rsid w:val="002251D9"/>
    <w:rsid w:val="00272958"/>
    <w:rsid w:val="00273C31"/>
    <w:rsid w:val="002825AC"/>
    <w:rsid w:val="002C0E6C"/>
    <w:rsid w:val="00331DE4"/>
    <w:rsid w:val="00342C36"/>
    <w:rsid w:val="00373D4C"/>
    <w:rsid w:val="003835EB"/>
    <w:rsid w:val="003D163C"/>
    <w:rsid w:val="003E1758"/>
    <w:rsid w:val="004231CA"/>
    <w:rsid w:val="004462D3"/>
    <w:rsid w:val="004565ED"/>
    <w:rsid w:val="00462764"/>
    <w:rsid w:val="004A0844"/>
    <w:rsid w:val="004E0AA4"/>
    <w:rsid w:val="00551282"/>
    <w:rsid w:val="00562D93"/>
    <w:rsid w:val="005D48A8"/>
    <w:rsid w:val="00630849"/>
    <w:rsid w:val="00686B6C"/>
    <w:rsid w:val="00693D9F"/>
    <w:rsid w:val="00694D2D"/>
    <w:rsid w:val="006A466B"/>
    <w:rsid w:val="006B11C6"/>
    <w:rsid w:val="006B6F1D"/>
    <w:rsid w:val="006E0F39"/>
    <w:rsid w:val="00706197"/>
    <w:rsid w:val="00745F67"/>
    <w:rsid w:val="007A0661"/>
    <w:rsid w:val="007A2DA2"/>
    <w:rsid w:val="007A7A76"/>
    <w:rsid w:val="00805798"/>
    <w:rsid w:val="008D591D"/>
    <w:rsid w:val="009002BC"/>
    <w:rsid w:val="00951754"/>
    <w:rsid w:val="009F07A3"/>
    <w:rsid w:val="00A13CF6"/>
    <w:rsid w:val="00A25DB1"/>
    <w:rsid w:val="00A27813"/>
    <w:rsid w:val="00AF5D90"/>
    <w:rsid w:val="00B16D7C"/>
    <w:rsid w:val="00BA3B7A"/>
    <w:rsid w:val="00BE686C"/>
    <w:rsid w:val="00C22F07"/>
    <w:rsid w:val="00C27A86"/>
    <w:rsid w:val="00C43F44"/>
    <w:rsid w:val="00C900B9"/>
    <w:rsid w:val="00CE35C3"/>
    <w:rsid w:val="00CE43B1"/>
    <w:rsid w:val="00D32392"/>
    <w:rsid w:val="00D33F66"/>
    <w:rsid w:val="00D57582"/>
    <w:rsid w:val="00D7264C"/>
    <w:rsid w:val="00DF73DC"/>
    <w:rsid w:val="00EC256B"/>
    <w:rsid w:val="00EC2DB6"/>
    <w:rsid w:val="00EF664D"/>
    <w:rsid w:val="00FA11C8"/>
    <w:rsid w:val="00FB0D86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257"/>
  <w15:chartTrackingRefBased/>
  <w15:docId w15:val="{134465B6-B29D-4DA8-8734-6EA30121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1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8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55128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84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C3"/>
  </w:style>
  <w:style w:type="paragraph" w:styleId="Stopka">
    <w:name w:val="footer"/>
    <w:basedOn w:val="Normalny"/>
    <w:link w:val="StopkaZnak"/>
    <w:uiPriority w:val="99"/>
    <w:unhideWhenUsed/>
    <w:rsid w:val="00CE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C3"/>
  </w:style>
  <w:style w:type="character" w:customStyle="1" w:styleId="6qdm">
    <w:name w:val="_6qdm"/>
    <w:basedOn w:val="Domylnaczcionkaakapitu"/>
    <w:rsid w:val="00A27813"/>
  </w:style>
  <w:style w:type="table" w:styleId="Tabela-Siatka">
    <w:name w:val="Table Grid"/>
    <w:basedOn w:val="Standardowy"/>
    <w:uiPriority w:val="39"/>
    <w:rsid w:val="00FB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BFD6-B987-4EF6-833F-6BCC3FD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weronikajankowska13@wp.pl</dc:creator>
  <cp:keywords/>
  <dc:description/>
  <cp:lastModifiedBy>Weronika</cp:lastModifiedBy>
  <cp:revision>14</cp:revision>
  <cp:lastPrinted>2019-04-15T10:27:00Z</cp:lastPrinted>
  <dcterms:created xsi:type="dcterms:W3CDTF">2019-04-15T10:32:00Z</dcterms:created>
  <dcterms:modified xsi:type="dcterms:W3CDTF">2021-03-28T16:47:00Z</dcterms:modified>
</cp:coreProperties>
</file>